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F06F" w14:textId="77777777" w:rsidR="005A288F" w:rsidRDefault="005A288F">
      <w:pPr>
        <w:rPr>
          <w:rFonts w:hint="eastAsia"/>
        </w:rPr>
      </w:pPr>
      <w:r>
        <w:rPr>
          <w:rFonts w:hint="eastAsia"/>
        </w:rPr>
        <w:t>（様式</w:t>
      </w:r>
      <w:r w:rsidR="00FA2F59">
        <w:rPr>
          <w:rFonts w:hint="eastAsia"/>
        </w:rPr>
        <w:t>３</w:t>
      </w:r>
      <w:r>
        <w:rPr>
          <w:rFonts w:hint="eastAsia"/>
        </w:rPr>
        <w:t>）</w:t>
      </w:r>
    </w:p>
    <w:p w14:paraId="24EDBEAC" w14:textId="77777777" w:rsidR="005A288F" w:rsidRDefault="005A288F">
      <w:pPr>
        <w:jc w:val="center"/>
        <w:rPr>
          <w:rFonts w:hint="eastAsia"/>
          <w:kern w:val="0"/>
          <w:sz w:val="28"/>
        </w:rPr>
      </w:pPr>
      <w:r>
        <w:rPr>
          <w:rFonts w:hint="eastAsia"/>
          <w:kern w:val="0"/>
          <w:sz w:val="28"/>
        </w:rPr>
        <w:t>運行管理体制等に関する調書</w:t>
      </w:r>
    </w:p>
    <w:p w14:paraId="4FB898FC" w14:textId="77777777" w:rsidR="005A288F" w:rsidRDefault="005A288F">
      <w:pPr>
        <w:rPr>
          <w:rFonts w:hint="eastAsia"/>
          <w:kern w:val="0"/>
          <w:sz w:val="28"/>
        </w:rPr>
      </w:pPr>
    </w:p>
    <w:tbl>
      <w:tblPr>
        <w:tblW w:w="5985" w:type="dxa"/>
        <w:tblInd w:w="36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680"/>
        <w:gridCol w:w="4305"/>
      </w:tblGrid>
      <w:tr w:rsidR="005A288F" w14:paraId="56128F34" w14:textId="77777777">
        <w:trPr>
          <w:trHeight w:val="688"/>
        </w:trPr>
        <w:tc>
          <w:tcPr>
            <w:tcW w:w="1680" w:type="dxa"/>
            <w:vAlign w:val="center"/>
          </w:tcPr>
          <w:p w14:paraId="77D1E6D7" w14:textId="77777777" w:rsidR="005A288F" w:rsidRDefault="005A288F">
            <w:pPr>
              <w:jc w:val="center"/>
              <w:rPr>
                <w:rFonts w:hint="eastAsia"/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商号又は名称</w:t>
            </w:r>
          </w:p>
        </w:tc>
        <w:tc>
          <w:tcPr>
            <w:tcW w:w="4305" w:type="dxa"/>
            <w:vAlign w:val="center"/>
          </w:tcPr>
          <w:p w14:paraId="4A91CA81" w14:textId="77777777" w:rsidR="005A288F" w:rsidRDefault="005A288F">
            <w:pPr>
              <w:jc w:val="center"/>
              <w:rPr>
                <w:rFonts w:hint="eastAsia"/>
                <w:kern w:val="0"/>
                <w:sz w:val="22"/>
              </w:rPr>
            </w:pPr>
          </w:p>
        </w:tc>
      </w:tr>
    </w:tbl>
    <w:p w14:paraId="210C9DA7" w14:textId="77777777" w:rsidR="005A288F" w:rsidRDefault="005A288F">
      <w:pPr>
        <w:rPr>
          <w:rFonts w:hint="eastAsia"/>
          <w:kern w:val="0"/>
          <w:sz w:val="22"/>
        </w:rPr>
      </w:pPr>
    </w:p>
    <w:p w14:paraId="7C08C863" w14:textId="77777777" w:rsidR="005A288F" w:rsidRDefault="005A288F">
      <w:pPr>
        <w:rPr>
          <w:rFonts w:ascii="ＭＳ Ｐゴシック" w:eastAsia="ＭＳ Ｐゴシック" w:hAnsi="ＭＳ Ｐゴシック" w:hint="eastAsia"/>
          <w:b/>
          <w:kern w:val="0"/>
          <w:sz w:val="24"/>
        </w:rPr>
      </w:pPr>
      <w:r>
        <w:rPr>
          <w:rFonts w:ascii="ＭＳ Ｐゴシック" w:eastAsia="ＭＳ Ｐゴシック" w:hAnsi="ＭＳ Ｐゴシック" w:hint="eastAsia"/>
          <w:b/>
          <w:kern w:val="0"/>
          <w:sz w:val="24"/>
        </w:rPr>
        <w:t>【運行の安全性の確保】</w:t>
      </w:r>
    </w:p>
    <w:p w14:paraId="77FC6B0F" w14:textId="77777777" w:rsidR="005A288F" w:rsidRDefault="005A288F">
      <w:pPr>
        <w:rPr>
          <w:rFonts w:hint="eastAsia"/>
          <w:kern w:val="0"/>
        </w:rPr>
      </w:pPr>
      <w:r>
        <w:rPr>
          <w:rFonts w:hint="eastAsia"/>
          <w:kern w:val="0"/>
        </w:rPr>
        <w:t>○旅客運送事業の実績</w:t>
      </w:r>
    </w:p>
    <w:tbl>
      <w:tblPr>
        <w:tblW w:w="945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2415"/>
        <w:gridCol w:w="4305"/>
        <w:gridCol w:w="2730"/>
      </w:tblGrid>
      <w:tr w:rsidR="005A288F" w14:paraId="632A7F99" w14:textId="77777777">
        <w:trPr>
          <w:trHeight w:val="1561"/>
        </w:trPr>
        <w:tc>
          <w:tcPr>
            <w:tcW w:w="9450" w:type="dxa"/>
            <w:gridSpan w:val="3"/>
            <w:tcBorders>
              <w:bottom w:val="single" w:sz="12" w:space="0" w:color="auto"/>
            </w:tcBorders>
          </w:tcPr>
          <w:p w14:paraId="29A40A46" w14:textId="77777777" w:rsidR="005A288F" w:rsidRPr="008F7938" w:rsidRDefault="005A288F">
            <w:pPr>
              <w:spacing w:line="480" w:lineRule="exact"/>
              <w:rPr>
                <w:rFonts w:hint="eastAsia"/>
                <w:sz w:val="22"/>
              </w:rPr>
            </w:pPr>
            <w:r w:rsidRPr="008F7938">
              <w:rPr>
                <w:rFonts w:ascii="ＭＳ 明朝" w:hAnsi="ＭＳ 明朝" w:hint="eastAsia"/>
                <w:sz w:val="22"/>
              </w:rPr>
              <w:t>道路運送法</w:t>
            </w:r>
            <w:r w:rsidR="00505852" w:rsidRPr="008F7938">
              <w:rPr>
                <w:rFonts w:ascii="ＭＳ 明朝" w:hAnsi="ＭＳ 明朝" w:hint="eastAsia"/>
                <w:sz w:val="22"/>
              </w:rPr>
              <w:t>第３条</w:t>
            </w:r>
            <w:r w:rsidRPr="008F7938">
              <w:rPr>
                <w:rFonts w:ascii="ＭＳ 明朝" w:hAnsi="ＭＳ 明朝" w:hint="eastAsia"/>
                <w:sz w:val="22"/>
              </w:rPr>
              <w:t>に定める</w:t>
            </w:r>
            <w:r w:rsidR="00505852" w:rsidRPr="008F7938">
              <w:rPr>
                <w:rFonts w:ascii="ＭＳ 明朝" w:hAnsi="ＭＳ 明朝" w:hint="eastAsia"/>
                <w:sz w:val="22"/>
              </w:rPr>
              <w:t>旅客自動車</w:t>
            </w:r>
            <w:r w:rsidRPr="008F7938">
              <w:rPr>
                <w:rFonts w:ascii="ＭＳ 明朝" w:hAnsi="ＭＳ 明朝" w:hint="eastAsia"/>
                <w:sz w:val="22"/>
              </w:rPr>
              <w:t>運送事業で</w:t>
            </w:r>
            <w:r w:rsidR="00505852" w:rsidRPr="008F7938">
              <w:rPr>
                <w:rFonts w:ascii="ＭＳ 明朝" w:hAnsi="ＭＳ 明朝" w:hint="eastAsia"/>
                <w:sz w:val="22"/>
              </w:rPr>
              <w:t>定期</w:t>
            </w:r>
            <w:r w:rsidRPr="008F7938">
              <w:rPr>
                <w:rFonts w:ascii="ＭＳ 明朝" w:hAnsi="ＭＳ 明朝" w:hint="eastAsia"/>
                <w:sz w:val="22"/>
              </w:rPr>
              <w:t>運行している路線数について</w:t>
            </w:r>
          </w:p>
          <w:p w14:paraId="152AE198" w14:textId="77777777" w:rsidR="005A288F" w:rsidRPr="008F7938" w:rsidRDefault="005A288F">
            <w:pPr>
              <w:spacing w:line="480" w:lineRule="exact"/>
              <w:rPr>
                <w:rFonts w:hint="eastAsia"/>
                <w:sz w:val="22"/>
                <w:u w:val="single"/>
              </w:rPr>
            </w:pPr>
            <w:r w:rsidRPr="008F7938">
              <w:rPr>
                <w:rFonts w:hint="eastAsia"/>
                <w:sz w:val="22"/>
              </w:rPr>
              <w:t xml:space="preserve">１、熊谷市内の路線数　　</w:t>
            </w:r>
            <w:r w:rsidRPr="008F7938">
              <w:rPr>
                <w:rFonts w:hint="eastAsia"/>
                <w:sz w:val="22"/>
                <w:u w:val="single"/>
              </w:rPr>
              <w:t xml:space="preserve">　　　　路線</w:t>
            </w:r>
            <w:r w:rsidRPr="008F7938">
              <w:rPr>
                <w:rFonts w:hint="eastAsia"/>
                <w:sz w:val="22"/>
              </w:rPr>
              <w:t xml:space="preserve">　　２、熊谷市外の県内路線数　　</w:t>
            </w:r>
            <w:r w:rsidRPr="008F7938">
              <w:rPr>
                <w:rFonts w:hint="eastAsia"/>
                <w:sz w:val="22"/>
                <w:u w:val="single"/>
              </w:rPr>
              <w:t xml:space="preserve">　　　　路線</w:t>
            </w:r>
          </w:p>
          <w:p w14:paraId="291D469B" w14:textId="77777777" w:rsidR="005A288F" w:rsidRDefault="005A288F" w:rsidP="00E11A5A">
            <w:pPr>
              <w:spacing w:line="480" w:lineRule="exact"/>
              <w:rPr>
                <w:rFonts w:hint="eastAsia"/>
                <w:sz w:val="22"/>
              </w:rPr>
            </w:pPr>
            <w:r w:rsidRPr="008F7938">
              <w:rPr>
                <w:rFonts w:hint="eastAsia"/>
                <w:sz w:val="22"/>
              </w:rPr>
              <w:t xml:space="preserve">３、その他　</w:t>
            </w:r>
            <w:r w:rsidR="003309A2" w:rsidRPr="003309A2">
              <w:rPr>
                <w:rFonts w:hint="eastAsia"/>
              </w:rPr>
              <w:t>特定旅客自動車運送事業の許可</w:t>
            </w:r>
            <w:r w:rsidRPr="008F7938">
              <w:rPr>
                <w:rFonts w:hint="eastAsia"/>
              </w:rPr>
              <w:t xml:space="preserve">を取得予定（予定日　</w:t>
            </w:r>
            <w:r w:rsidR="00B84403" w:rsidRPr="008F7938">
              <w:rPr>
                <w:rFonts w:hint="eastAsia"/>
              </w:rPr>
              <w:t>令和</w:t>
            </w:r>
            <w:r w:rsidR="00E11A5A" w:rsidRPr="008F7938">
              <w:rPr>
                <w:rFonts w:hint="eastAsia"/>
              </w:rPr>
              <w:t xml:space="preserve">　</w:t>
            </w:r>
            <w:r w:rsidRPr="008F7938">
              <w:rPr>
                <w:rFonts w:hint="eastAsia"/>
              </w:rPr>
              <w:t>年　月　日）</w:t>
            </w:r>
          </w:p>
        </w:tc>
      </w:tr>
      <w:tr w:rsidR="005A288F" w14:paraId="474ABA6D" w14:textId="77777777">
        <w:trPr>
          <w:trHeight w:val="330"/>
        </w:trPr>
        <w:tc>
          <w:tcPr>
            <w:tcW w:w="9450" w:type="dxa"/>
            <w:gridSpan w:val="3"/>
          </w:tcPr>
          <w:p w14:paraId="706E01DF" w14:textId="77777777" w:rsidR="005A288F" w:rsidRDefault="00EB2ED4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スクールバス・</w:t>
            </w:r>
            <w:r w:rsidR="005A288F">
              <w:rPr>
                <w:rFonts w:hint="eastAsia"/>
                <w:sz w:val="22"/>
              </w:rPr>
              <w:t>循環バス・コミュニティバスなどの主な運行実績（過去５年間程度）</w:t>
            </w:r>
          </w:p>
        </w:tc>
      </w:tr>
      <w:tr w:rsidR="005A288F" w14:paraId="52227481" w14:textId="77777777">
        <w:trPr>
          <w:trHeight w:val="435"/>
        </w:trPr>
        <w:tc>
          <w:tcPr>
            <w:tcW w:w="2415" w:type="dxa"/>
            <w:vMerge w:val="restart"/>
            <w:tcBorders>
              <w:right w:val="single" w:sz="4" w:space="0" w:color="auto"/>
            </w:tcBorders>
            <w:vAlign w:val="center"/>
          </w:tcPr>
          <w:p w14:paraId="18DECF87" w14:textId="77777777" w:rsidR="005A288F" w:rsidRDefault="005A28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発注者（依頼主）</w:t>
            </w:r>
          </w:p>
        </w:tc>
        <w:tc>
          <w:tcPr>
            <w:tcW w:w="43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C1F0C" w14:textId="77777777" w:rsidR="005A288F" w:rsidRDefault="00505852" w:rsidP="00505852">
            <w:pPr>
              <w:jc w:val="center"/>
            </w:pPr>
            <w:r>
              <w:rPr>
                <w:rFonts w:hint="eastAsia"/>
              </w:rPr>
              <w:t>運行事業名</w:t>
            </w:r>
          </w:p>
          <w:p w14:paraId="4FCFE141" w14:textId="77777777" w:rsidR="00505852" w:rsidRDefault="00505852" w:rsidP="005058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※道路運送法第３条の旅客自動車運送事業の種類を明記のこと</w:t>
            </w:r>
          </w:p>
        </w:tc>
        <w:tc>
          <w:tcPr>
            <w:tcW w:w="2730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750168E8" w14:textId="77777777" w:rsidR="005A288F" w:rsidRDefault="005A28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始期年月</w:t>
            </w:r>
          </w:p>
        </w:tc>
      </w:tr>
      <w:tr w:rsidR="005A288F" w14:paraId="3CCDFE0F" w14:textId="77777777">
        <w:trPr>
          <w:trHeight w:val="435"/>
        </w:trPr>
        <w:tc>
          <w:tcPr>
            <w:tcW w:w="24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DC6C2E" w14:textId="77777777" w:rsidR="005A288F" w:rsidRDefault="005A288F">
            <w:pPr>
              <w:jc w:val="center"/>
              <w:rPr>
                <w:rFonts w:hint="eastAsia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E918" w14:textId="77777777" w:rsidR="005A288F" w:rsidRDefault="005A288F">
            <w:pPr>
              <w:jc w:val="center"/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10307" w14:textId="77777777" w:rsidR="005A288F" w:rsidRDefault="005A28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終期年月（予定）</w:t>
            </w:r>
          </w:p>
        </w:tc>
      </w:tr>
      <w:tr w:rsidR="005A288F" w14:paraId="6E5A2C19" w14:textId="77777777">
        <w:trPr>
          <w:trHeight w:val="375"/>
        </w:trPr>
        <w:tc>
          <w:tcPr>
            <w:tcW w:w="2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598491C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1D5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019C9058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26B46DC5" w14:textId="77777777">
        <w:trPr>
          <w:trHeight w:val="375"/>
        </w:trPr>
        <w:tc>
          <w:tcPr>
            <w:tcW w:w="2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45ABAC4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9DA2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B4509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5B0CFEA9" w14:textId="77777777">
        <w:trPr>
          <w:trHeight w:val="375"/>
        </w:trPr>
        <w:tc>
          <w:tcPr>
            <w:tcW w:w="2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2E3F003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B8DF0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78010AEC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3CD524C5" w14:textId="77777777">
        <w:trPr>
          <w:trHeight w:val="375"/>
        </w:trPr>
        <w:tc>
          <w:tcPr>
            <w:tcW w:w="2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C928E36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67E9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D3BA0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2B8E51A5" w14:textId="77777777">
        <w:trPr>
          <w:trHeight w:val="375"/>
        </w:trPr>
        <w:tc>
          <w:tcPr>
            <w:tcW w:w="2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7F06385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6C9DF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71B40B6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774B893C" w14:textId="77777777">
        <w:trPr>
          <w:trHeight w:val="375"/>
        </w:trPr>
        <w:tc>
          <w:tcPr>
            <w:tcW w:w="2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DDF0461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C41F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BACA9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3BAFCC03" w14:textId="77777777">
        <w:trPr>
          <w:trHeight w:val="375"/>
        </w:trPr>
        <w:tc>
          <w:tcPr>
            <w:tcW w:w="2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DCCBB1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F19BE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130B8311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3D6847A4" w14:textId="77777777">
        <w:trPr>
          <w:trHeight w:val="375"/>
        </w:trPr>
        <w:tc>
          <w:tcPr>
            <w:tcW w:w="2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23268B4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485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F6812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2A453429" w14:textId="77777777">
        <w:trPr>
          <w:trHeight w:val="375"/>
        </w:trPr>
        <w:tc>
          <w:tcPr>
            <w:tcW w:w="2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9134E5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7189F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72686706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7E2E63FF" w14:textId="77777777">
        <w:trPr>
          <w:trHeight w:val="375"/>
        </w:trPr>
        <w:tc>
          <w:tcPr>
            <w:tcW w:w="2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BEEE0C9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B55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69D53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452FA4B8" w14:textId="77777777">
        <w:trPr>
          <w:trHeight w:val="375"/>
        </w:trPr>
        <w:tc>
          <w:tcPr>
            <w:tcW w:w="2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BF2E96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B218F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9F34876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10F5CA6E" w14:textId="77777777">
        <w:trPr>
          <w:trHeight w:val="375"/>
        </w:trPr>
        <w:tc>
          <w:tcPr>
            <w:tcW w:w="2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CEF61E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D7B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A5F6B2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4DFEFE9A" w14:textId="77777777">
        <w:trPr>
          <w:trHeight w:val="375"/>
        </w:trPr>
        <w:tc>
          <w:tcPr>
            <w:tcW w:w="2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063A78A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4135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2C15738F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030CEFEA" w14:textId="77777777">
        <w:trPr>
          <w:trHeight w:val="375"/>
        </w:trPr>
        <w:tc>
          <w:tcPr>
            <w:tcW w:w="2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7A48FD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317" w14:textId="77777777" w:rsidR="005A288F" w:rsidRDefault="005A288F">
            <w:pPr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0A9BF" w14:textId="77777777" w:rsidR="005A288F" w:rsidRDefault="005A288F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　　　　月　　</w:t>
            </w:r>
          </w:p>
        </w:tc>
      </w:tr>
      <w:tr w:rsidR="005A288F" w14:paraId="5332587B" w14:textId="77777777">
        <w:trPr>
          <w:trHeight w:val="330"/>
        </w:trPr>
        <w:tc>
          <w:tcPr>
            <w:tcW w:w="9450" w:type="dxa"/>
            <w:gridSpan w:val="3"/>
          </w:tcPr>
          <w:p w14:paraId="225C8A4C" w14:textId="77777777" w:rsidR="005A288F" w:rsidRDefault="005A288F">
            <w:pPr>
              <w:rPr>
                <w:rFonts w:hint="eastAsia"/>
              </w:rPr>
            </w:pPr>
            <w:r>
              <w:rPr>
                <w:rFonts w:hint="eastAsia"/>
              </w:rPr>
              <w:t>その他、バスの運行に係る特徴的な実績</w:t>
            </w:r>
          </w:p>
        </w:tc>
      </w:tr>
      <w:tr w:rsidR="005A288F" w14:paraId="428465A2" w14:textId="77777777">
        <w:trPr>
          <w:trHeight w:val="2199"/>
        </w:trPr>
        <w:tc>
          <w:tcPr>
            <w:tcW w:w="9450" w:type="dxa"/>
            <w:gridSpan w:val="3"/>
          </w:tcPr>
          <w:p w14:paraId="4D79537B" w14:textId="77777777" w:rsidR="005A288F" w:rsidRDefault="005A288F">
            <w:pPr>
              <w:rPr>
                <w:rFonts w:hint="eastAsia"/>
              </w:rPr>
            </w:pPr>
          </w:p>
        </w:tc>
      </w:tr>
    </w:tbl>
    <w:p w14:paraId="6C3BCA6C" w14:textId="77777777" w:rsidR="00FB7D9F" w:rsidRPr="00FB7D9F" w:rsidRDefault="00FB7D9F">
      <w:pPr>
        <w:rPr>
          <w:rFonts w:ascii="ＭＳ Ｐゴシック" w:eastAsia="ＭＳ Ｐゴシック" w:hAnsi="ＭＳ Ｐゴシック" w:hint="eastAsia"/>
          <w:b/>
          <w:sz w:val="24"/>
        </w:rPr>
      </w:pPr>
    </w:p>
    <w:sectPr w:rsidR="00FB7D9F" w:rsidRPr="00FB7D9F">
      <w:pgSz w:w="11906" w:h="16838"/>
      <w:pgMar w:top="851" w:right="1134" w:bottom="851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35AEB" w14:textId="77777777" w:rsidR="00BA0C5F" w:rsidRDefault="00BA0C5F">
      <w:r>
        <w:separator/>
      </w:r>
    </w:p>
  </w:endnote>
  <w:endnote w:type="continuationSeparator" w:id="0">
    <w:p w14:paraId="0E01AA82" w14:textId="77777777" w:rsidR="00BA0C5F" w:rsidRDefault="00BA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CBE88" w14:textId="77777777" w:rsidR="00BA0C5F" w:rsidRDefault="00BA0C5F">
      <w:r>
        <w:separator/>
      </w:r>
    </w:p>
  </w:footnote>
  <w:footnote w:type="continuationSeparator" w:id="0">
    <w:p w14:paraId="207D864D" w14:textId="77777777" w:rsidR="00BA0C5F" w:rsidRDefault="00BA0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8A0"/>
    <w:rsid w:val="00020A4F"/>
    <w:rsid w:val="00031C51"/>
    <w:rsid w:val="000325FD"/>
    <w:rsid w:val="000746F6"/>
    <w:rsid w:val="00204720"/>
    <w:rsid w:val="003309A2"/>
    <w:rsid w:val="003B19BA"/>
    <w:rsid w:val="00505852"/>
    <w:rsid w:val="005328E8"/>
    <w:rsid w:val="005509F2"/>
    <w:rsid w:val="005A288F"/>
    <w:rsid w:val="00610E96"/>
    <w:rsid w:val="007362AF"/>
    <w:rsid w:val="007868A0"/>
    <w:rsid w:val="008B041D"/>
    <w:rsid w:val="008D1064"/>
    <w:rsid w:val="008F7938"/>
    <w:rsid w:val="009175E5"/>
    <w:rsid w:val="00A40864"/>
    <w:rsid w:val="00B03068"/>
    <w:rsid w:val="00B22C2E"/>
    <w:rsid w:val="00B55D97"/>
    <w:rsid w:val="00B81678"/>
    <w:rsid w:val="00B84403"/>
    <w:rsid w:val="00BA0C5F"/>
    <w:rsid w:val="00C50284"/>
    <w:rsid w:val="00C87D81"/>
    <w:rsid w:val="00D4561D"/>
    <w:rsid w:val="00DF593A"/>
    <w:rsid w:val="00E11A5A"/>
    <w:rsid w:val="00E57720"/>
    <w:rsid w:val="00E85F53"/>
    <w:rsid w:val="00EB2ED4"/>
    <w:rsid w:val="00EF255E"/>
    <w:rsid w:val="00F02113"/>
    <w:rsid w:val="00FA2F59"/>
    <w:rsid w:val="00FA5099"/>
    <w:rsid w:val="00FB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CDB9042"/>
  <w15:chartTrackingRefBased/>
  <w15:docId w15:val="{562FA2A7-F883-4494-AB8F-5A299E26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  <w:rPr>
      <w:lang w:val="en-US" w:eastAsia="ja-JP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qFormat/>
    <w:rPr>
      <w:kern w:val="2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qFormat/>
    <w:rPr>
      <w:kern w:val="2"/>
      <w:sz w:val="21"/>
      <w:lang w:val="en-US" w:eastAsia="ja-JP"/>
    </w:rPr>
  </w:style>
  <w:style w:type="character" w:styleId="a8">
    <w:name w:val="footnote reference"/>
    <w:semiHidden/>
    <w:rPr>
      <w:vertAlign w:val="superscript"/>
      <w:lang w:val="en-US" w:eastAsia="ja-JP"/>
    </w:rPr>
  </w:style>
  <w:style w:type="character" w:styleId="a9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（様式３）</vt:lpstr>
    </vt:vector>
  </TitlesOfParts>
  <Company>行田市役所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（様式３）</dc:title>
  <dc:subject/>
  <dc:creator>行田市役所</dc:creator>
  <cp:keywords/>
  <dc:description/>
  <cp:lastModifiedBy>新井　宏幸</cp:lastModifiedBy>
  <cp:revision>2</cp:revision>
  <cp:lastPrinted>2023-12-21T07:24:00Z</cp:lastPrinted>
  <dcterms:created xsi:type="dcterms:W3CDTF">2026-04-27T04:15:00Z</dcterms:created>
  <dcterms:modified xsi:type="dcterms:W3CDTF">2026-04-27T04:15:00Z</dcterms:modified>
  <cp:category/>
  <cp:contentStatus/>
</cp:coreProperties>
</file>